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CA280" w14:textId="440F882E" w:rsidR="00C32C77" w:rsidRPr="00487605" w:rsidRDefault="00C32C77" w:rsidP="00C32C77">
      <w:pPr>
        <w:rPr>
          <w:b/>
          <w:bCs/>
        </w:rPr>
      </w:pPr>
      <w:r w:rsidRPr="00487605">
        <w:rPr>
          <w:b/>
          <w:bCs/>
        </w:rPr>
        <w:t>Membership Secretary report 2026</w:t>
      </w:r>
    </w:p>
    <w:p w14:paraId="19870513" w14:textId="060EE4F3" w:rsidR="001574D5" w:rsidRDefault="00C32C77" w:rsidP="00C32C77">
      <w:r>
        <w:t>I am stepping down this year after three years as membership secretary. I stepped back during semester 1 for my sabbatical</w:t>
      </w:r>
      <w:r w:rsidR="00914FB1">
        <w:t xml:space="preserve"> between October and December</w:t>
      </w:r>
      <w:r>
        <w:t xml:space="preserve">. Nonetheless, I put together ballot materials and prepared membership lists </w:t>
      </w:r>
      <w:r w:rsidR="001574D5">
        <w:t>in advance of</w:t>
      </w:r>
      <w:r>
        <w:t xml:space="preserve"> the </w:t>
      </w:r>
      <w:proofErr w:type="spellStart"/>
      <w:r>
        <w:t>reballot</w:t>
      </w:r>
      <w:proofErr w:type="spellEnd"/>
      <w:r>
        <w:t xml:space="preserve"> in autumn</w:t>
      </w:r>
      <w:r w:rsidR="00914FB1">
        <w:t>, which turned out to be unsuccessful</w:t>
      </w:r>
      <w:r>
        <w:t xml:space="preserve">. </w:t>
      </w:r>
      <w:r w:rsidR="00914FB1">
        <w:t xml:space="preserve">Nonetheless, the materials we have built up, and the branch experience </w:t>
      </w:r>
      <w:r w:rsidR="006554E0">
        <w:t xml:space="preserve">will be </w:t>
      </w:r>
      <w:r w:rsidR="00914FB1">
        <w:t>valuable</w:t>
      </w:r>
      <w:r w:rsidR="006554E0">
        <w:t xml:space="preserve"> for upcoming disputes</w:t>
      </w:r>
      <w:r w:rsidR="001574D5">
        <w:t xml:space="preserve">. </w:t>
      </w:r>
    </w:p>
    <w:p w14:paraId="58B7FE63" w14:textId="20400015" w:rsidR="00C32C77" w:rsidRDefault="00C32C77" w:rsidP="001574D5">
      <w:pPr>
        <w:ind w:firstLine="720"/>
      </w:pPr>
      <w:r>
        <w:t xml:space="preserve">I returned </w:t>
      </w:r>
      <w:r w:rsidR="006554E0">
        <w:t xml:space="preserve">to </w:t>
      </w:r>
      <w:r w:rsidR="00914FB1">
        <w:t xml:space="preserve">the </w:t>
      </w:r>
      <w:r w:rsidR="00DB7A0F">
        <w:t>Membership</w:t>
      </w:r>
      <w:r w:rsidR="006554E0">
        <w:t xml:space="preserve"> </w:t>
      </w:r>
      <w:r w:rsidR="00914FB1">
        <w:t xml:space="preserve">Secretary </w:t>
      </w:r>
      <w:r w:rsidR="006554E0">
        <w:t xml:space="preserve">role </w:t>
      </w:r>
      <w:r>
        <w:t>in January.</w:t>
      </w:r>
      <w:r w:rsidR="00914FB1">
        <w:t xml:space="preserve"> T</w:t>
      </w:r>
      <w:r w:rsidR="006554E0">
        <w:t>his semester has been much busier than normal</w:t>
      </w:r>
      <w:r w:rsidR="00914FB1">
        <w:t>. This is an issue for staff across the university, but in my department</w:t>
      </w:r>
      <w:r w:rsidR="00D334D3">
        <w:t>,</w:t>
      </w:r>
      <w:r w:rsidR="00914FB1">
        <w:t xml:space="preserve"> there has been </w:t>
      </w:r>
      <w:r w:rsidR="001574D5">
        <w:t xml:space="preserve">a combination of </w:t>
      </w:r>
      <w:r w:rsidR="00914FB1">
        <w:t xml:space="preserve">Voluntary Severance, </w:t>
      </w:r>
      <w:r w:rsidR="006554E0">
        <w:t>staff absence</w:t>
      </w:r>
      <w:r w:rsidR="00914FB1">
        <w:t>s and leave</w:t>
      </w:r>
      <w:r w:rsidR="00DB7A0F">
        <w:t xml:space="preserve">, </w:t>
      </w:r>
      <w:r w:rsidR="00914FB1">
        <w:t xml:space="preserve">and the creation of </w:t>
      </w:r>
      <w:r w:rsidR="00DB7A0F">
        <w:t>new modules</w:t>
      </w:r>
      <w:r w:rsidR="00914FB1">
        <w:t xml:space="preserve"> within an already small staff </w:t>
      </w:r>
      <w:r w:rsidR="006E4444">
        <w:t>cohort</w:t>
      </w:r>
      <w:r w:rsidR="006554E0">
        <w:t xml:space="preserve">. </w:t>
      </w:r>
      <w:r w:rsidR="00914FB1">
        <w:t xml:space="preserve">One casualty of </w:t>
      </w:r>
      <w:r w:rsidR="006E4444">
        <w:t>these</w:t>
      </w:r>
      <w:r w:rsidR="00914FB1">
        <w:t xml:space="preserve"> change</w:t>
      </w:r>
      <w:r w:rsidR="006E4444">
        <w:t>s</w:t>
      </w:r>
      <w:r w:rsidR="00914FB1">
        <w:t xml:space="preserve"> </w:t>
      </w:r>
      <w:r w:rsidR="006E4444">
        <w:t>was</w:t>
      </w:r>
      <w:r w:rsidR="00914FB1">
        <w:t xml:space="preserve"> the regular reps’ meetings I organised last year. Further, t</w:t>
      </w:r>
      <w:r>
        <w:t>here have been problems accessing the membership database</w:t>
      </w:r>
      <w:r w:rsidR="00DB7A0F">
        <w:t xml:space="preserve">. This is due </w:t>
      </w:r>
      <w:r>
        <w:t xml:space="preserve">to </w:t>
      </w:r>
      <w:r w:rsidR="00DB7A0F">
        <w:t>a</w:t>
      </w:r>
      <w:r>
        <w:t xml:space="preserve"> shift to a</w:t>
      </w:r>
      <w:r w:rsidR="006E4444">
        <w:t xml:space="preserve"> new</w:t>
      </w:r>
      <w:r>
        <w:t xml:space="preserve"> SSO sign-in requiring </w:t>
      </w:r>
      <w:r w:rsidR="006554E0">
        <w:t>authentication</w:t>
      </w:r>
      <w:r w:rsidR="006E4444">
        <w:t>.</w:t>
      </w:r>
    </w:p>
    <w:p w14:paraId="59F738D5" w14:textId="3A6CE775" w:rsidR="00E0390E" w:rsidRDefault="00C32C77" w:rsidP="00DB7A0F">
      <w:pPr>
        <w:ind w:firstLine="720"/>
      </w:pPr>
      <w:r>
        <w:t xml:space="preserve">Membership has decreased this year. The previous year (2024-5) </w:t>
      </w:r>
      <w:r w:rsidR="00B5128D">
        <w:t xml:space="preserve">saw </w:t>
      </w:r>
      <w:r>
        <w:t xml:space="preserve">an increase </w:t>
      </w:r>
      <w:r w:rsidR="00914FB1">
        <w:t>galvanised</w:t>
      </w:r>
      <w:r>
        <w:t xml:space="preserve"> by the proposed redundancies and </w:t>
      </w:r>
      <w:r w:rsidR="006554E0">
        <w:t xml:space="preserve">by </w:t>
      </w:r>
      <w:r>
        <w:t xml:space="preserve">our successful strike action. Membership has </w:t>
      </w:r>
      <w:r w:rsidR="006554E0">
        <w:t>dropped</w:t>
      </w:r>
      <w:r>
        <w:t xml:space="preserve"> back to a </w:t>
      </w:r>
      <w:r w:rsidR="00914FB1">
        <w:t>comparable</w:t>
      </w:r>
      <w:r>
        <w:t xml:space="preserve"> level to 2023-4. </w:t>
      </w:r>
      <w:r w:rsidR="009872DE">
        <w:t xml:space="preserve">We have undoubtedly lost members as a result of the </w:t>
      </w:r>
      <w:r w:rsidR="000C1E4E">
        <w:t>Voluntary Severance</w:t>
      </w:r>
      <w:r w:rsidR="009872DE">
        <w:t xml:space="preserve"> scheme</w:t>
      </w:r>
      <w:r w:rsidR="000C1E4E">
        <w:t>. A</w:t>
      </w:r>
      <w:r w:rsidR="00094B3E">
        <w:t>lthough t</w:t>
      </w:r>
      <w:r w:rsidR="00E0390E">
        <w:t xml:space="preserve">he bulk of </w:t>
      </w:r>
      <w:r w:rsidR="00094B3E">
        <w:t>our</w:t>
      </w:r>
      <w:r w:rsidR="00E0390E">
        <w:t xml:space="preserve"> members are in academic or research roles, </w:t>
      </w:r>
      <w:r w:rsidR="00094B3E">
        <w:t>w</w:t>
      </w:r>
      <w:r w:rsidR="00E0390E">
        <w:t>e also have members in the library, careers, management, admin, learning support and IT</w:t>
      </w:r>
      <w:r w:rsidR="00F12CF3">
        <w:t>, as well as postgraduate student members.</w:t>
      </w:r>
    </w:p>
    <w:p w14:paraId="1DA4CA2A" w14:textId="7C751F22" w:rsidR="00C32C77" w:rsidRDefault="00C32C77" w:rsidP="00DB7A0F">
      <w:pPr>
        <w:ind w:firstLine="720"/>
      </w:pPr>
      <w:r>
        <w:t xml:space="preserve">In </w:t>
      </w:r>
      <w:r w:rsidR="006554E0">
        <w:t xml:space="preserve">one sense, this </w:t>
      </w:r>
      <w:r w:rsidR="001574D5">
        <w:t xml:space="preserve">fluctuation </w:t>
      </w:r>
      <w:r w:rsidR="00F12CF3">
        <w:t>may</w:t>
      </w:r>
      <w:r w:rsidR="001574D5">
        <w:t xml:space="preserve"> be </w:t>
      </w:r>
      <w:r w:rsidR="006554E0">
        <w:t xml:space="preserve">a cyclical pattern, but nonetheless </w:t>
      </w:r>
      <w:r w:rsidR="00914FB1">
        <w:t>recruitment is ongoing and committee made this a priori</w:t>
      </w:r>
      <w:r w:rsidR="00F12CF3">
        <w:t>t</w:t>
      </w:r>
      <w:r w:rsidR="00914FB1">
        <w:t>y in spring</w:t>
      </w:r>
      <w:r w:rsidR="006554E0">
        <w:t xml:space="preserve">. </w:t>
      </w:r>
      <w:r w:rsidR="00914FB1">
        <w:t>We</w:t>
      </w:r>
      <w:r w:rsidR="006554E0">
        <w:t xml:space="preserve"> organised a reps’ lunch on 11 May which was well attended. John and I have also attended new starters’ events at the university</w:t>
      </w:r>
      <w:r w:rsidR="001574D5">
        <w:t xml:space="preserve">. Before the Spring Break, </w:t>
      </w:r>
      <w:r w:rsidR="006554E0">
        <w:t xml:space="preserve">I set up a stall in the Courtyard café with leaflets and UCU materials. The </w:t>
      </w:r>
      <w:r w:rsidR="001574D5">
        <w:t>banner and collapsible table</w:t>
      </w:r>
      <w:r w:rsidR="006554E0">
        <w:t xml:space="preserve"> is easy to set up and can be borrowed from the union office by any reps who would like to set up a similar stall in their sections (there is one </w:t>
      </w:r>
      <w:r w:rsidR="006554E0">
        <w:lastRenderedPageBreak/>
        <w:t>in Engineering this week).</w:t>
      </w:r>
      <w:r w:rsidR="001574D5">
        <w:t xml:space="preserve"> On a more informal level, it is important to keep talking to colleagues in your sections.</w:t>
      </w:r>
    </w:p>
    <w:p w14:paraId="57A8047E" w14:textId="34288363" w:rsidR="006554E0" w:rsidRDefault="006554E0" w:rsidP="00DB7A0F">
      <w:pPr>
        <w:ind w:firstLine="720"/>
      </w:pPr>
      <w:r>
        <w:t xml:space="preserve">The first stage of the membership checks was in April. </w:t>
      </w:r>
      <w:r w:rsidR="006E4444">
        <w:t>(</w:t>
      </w:r>
      <w:r w:rsidR="00C663B5">
        <w:t xml:space="preserve">Next year this could be more time-consuming </w:t>
      </w:r>
      <w:r w:rsidR="006E4444">
        <w:t>a result of</w:t>
      </w:r>
      <w:r w:rsidR="00C663B5">
        <w:t xml:space="preserve"> reorganisations</w:t>
      </w:r>
      <w:r w:rsidR="006E4444">
        <w:t>)</w:t>
      </w:r>
      <w:r w:rsidR="00C663B5">
        <w:t xml:space="preserve">. </w:t>
      </w:r>
      <w:r>
        <w:t xml:space="preserve">There will </w:t>
      </w:r>
      <w:r w:rsidR="006E4444">
        <w:t xml:space="preserve">soon </w:t>
      </w:r>
      <w:r>
        <w:t xml:space="preserve">be a second stage where individual members will be contacted </w:t>
      </w:r>
      <w:r w:rsidR="00614E4A">
        <w:t xml:space="preserve">by UCU </w:t>
      </w:r>
      <w:r>
        <w:t xml:space="preserve">to check their details. </w:t>
      </w:r>
    </w:p>
    <w:p w14:paraId="191105F2" w14:textId="77777777" w:rsidR="00F12CF3" w:rsidRDefault="006554E0" w:rsidP="00F12CF3">
      <w:pPr>
        <w:ind w:firstLine="720"/>
      </w:pPr>
      <w:r>
        <w:t xml:space="preserve">I have </w:t>
      </w:r>
      <w:r w:rsidR="00614E4A">
        <w:t xml:space="preserve">continued to </w:t>
      </w:r>
      <w:r>
        <w:t>maintain the reps’ list and the reps’ email list with the assistance of John in the office.</w:t>
      </w:r>
      <w:r w:rsidR="00F12CF3">
        <w:t xml:space="preserve"> The reps’ WhatsApp group remains a healthy forum for debate and discussion. If you are interested in joining, please get in touch and we can send you an email invite (do not send us your phone number). </w:t>
      </w:r>
    </w:p>
    <w:p w14:paraId="5B46FA4E" w14:textId="7FFD26DC" w:rsidR="00F12CF3" w:rsidRDefault="006554E0" w:rsidP="00F12CF3">
      <w:pPr>
        <w:ind w:firstLine="720"/>
      </w:pPr>
      <w:r>
        <w:t xml:space="preserve"> </w:t>
      </w:r>
      <w:r w:rsidR="00F12CF3">
        <w:t>We have sections where the need for reps is more pressing: but even in active sections, more reps are always welcome. If you would like to become a rep</w:t>
      </w:r>
      <w:r w:rsidR="00171126">
        <w:t xml:space="preserve"> (or step down as a rep) </w:t>
      </w:r>
      <w:r w:rsidR="00F12CF3">
        <w:t xml:space="preserve">please contact the committee. We also need Health and Safety reps to sit on the H&amp;S committee. This is a </w:t>
      </w:r>
      <w:proofErr w:type="spellStart"/>
      <w:r w:rsidR="00F12CF3">
        <w:t>workloaded</w:t>
      </w:r>
      <w:proofErr w:type="spellEnd"/>
      <w:r w:rsidR="00F12CF3">
        <w:t xml:space="preserve"> role, but an important one</w:t>
      </w:r>
      <w:r w:rsidR="00171126">
        <w:t>,</w:t>
      </w:r>
      <w:r w:rsidR="00F12CF3">
        <w:t xml:space="preserve"> especially given the current workload issues (</w:t>
      </w:r>
      <w:r w:rsidR="00171126">
        <w:t xml:space="preserve">remember that </w:t>
      </w:r>
      <w:r w:rsidR="00F12CF3">
        <w:t>workload stress is a Health and Safety issue).</w:t>
      </w:r>
    </w:p>
    <w:p w14:paraId="765CB71A" w14:textId="26A35378" w:rsidR="00C32C77" w:rsidRDefault="006554E0" w:rsidP="00171126">
      <w:pPr>
        <w:ind w:firstLine="720"/>
      </w:pPr>
      <w:r>
        <w:t xml:space="preserve">This year has also seen </w:t>
      </w:r>
      <w:r w:rsidR="00094B3E">
        <w:t xml:space="preserve">important </w:t>
      </w:r>
      <w:r>
        <w:t>changes to the Employment Rights Act</w:t>
      </w:r>
      <w:r w:rsidR="00614E4A">
        <w:t xml:space="preserve">. I attended a TUC meeting on this </w:t>
      </w:r>
      <w:r w:rsidR="001574D5">
        <w:t xml:space="preserve">in March </w:t>
      </w:r>
      <w:r w:rsidR="00614E4A">
        <w:t>and circulated a summary of the</w:t>
      </w:r>
      <w:r w:rsidR="00094B3E">
        <w:t xml:space="preserve"> main</w:t>
      </w:r>
      <w:r w:rsidR="00614E4A">
        <w:t xml:space="preserve"> changes to the reps</w:t>
      </w:r>
      <w:r w:rsidR="00094B3E">
        <w:t>’</w:t>
      </w:r>
      <w:r w:rsidR="00614E4A">
        <w:t xml:space="preserve"> email list.</w:t>
      </w:r>
    </w:p>
    <w:p w14:paraId="1349D42E" w14:textId="13765546" w:rsidR="00C32C77" w:rsidRDefault="00014736" w:rsidP="00171126">
      <w:pPr>
        <w:ind w:firstLine="720"/>
      </w:pPr>
      <w:r>
        <w:t>‘</w:t>
      </w:r>
      <w:r w:rsidR="006554E0">
        <w:t>Love</w:t>
      </w:r>
      <w:r w:rsidR="00094B3E">
        <w:t xml:space="preserve"> (Heart)</w:t>
      </w:r>
      <w:r w:rsidR="006554E0">
        <w:t xml:space="preserve"> Unions</w:t>
      </w:r>
      <w:r>
        <w:t>’</w:t>
      </w:r>
      <w:r w:rsidR="006554E0">
        <w:t xml:space="preserve"> Day</w:t>
      </w:r>
      <w:r w:rsidR="00C663B5">
        <w:t xml:space="preserve"> is a cross-Trade Union event</w:t>
      </w:r>
      <w:r w:rsidR="00614E4A">
        <w:t>. This year</w:t>
      </w:r>
      <w:r w:rsidR="00C663B5">
        <w:t xml:space="preserve">, it </w:t>
      </w:r>
      <w:r w:rsidR="00171126">
        <w:t>took place</w:t>
      </w:r>
      <w:r w:rsidR="00C663B5">
        <w:t xml:space="preserve"> on</w:t>
      </w:r>
      <w:r w:rsidR="00614E4A">
        <w:t xml:space="preserve"> </w:t>
      </w:r>
      <w:r>
        <w:t>between</w:t>
      </w:r>
      <w:r w:rsidR="00094B3E">
        <w:t xml:space="preserve"> 9-</w:t>
      </w:r>
      <w:r w:rsidR="00614E4A">
        <w:t>13 February</w:t>
      </w:r>
      <w:r w:rsidR="00094B3E">
        <w:t>.</w:t>
      </w:r>
      <w:r w:rsidR="00C663B5">
        <w:t xml:space="preserve"> </w:t>
      </w:r>
      <w:r w:rsidR="00614E4A">
        <w:t>Next year</w:t>
      </w:r>
      <w:r w:rsidR="00094B3E">
        <w:t xml:space="preserve">, if any members would like to organise an event, </w:t>
      </w:r>
      <w:r w:rsidR="00171126">
        <w:t xml:space="preserve">a </w:t>
      </w:r>
      <w:r w:rsidR="00094B3E">
        <w:t xml:space="preserve">workshop, or </w:t>
      </w:r>
      <w:r w:rsidR="00171126">
        <w:t xml:space="preserve">simply </w:t>
      </w:r>
      <w:r w:rsidR="00094B3E">
        <w:t>help to distribute flyers or other materials,</w:t>
      </w:r>
      <w:r w:rsidR="00614E4A">
        <w:t xml:space="preserve"> </w:t>
      </w:r>
      <w:r w:rsidR="00094B3E">
        <w:t>please get in touch with the committee</w:t>
      </w:r>
      <w:r w:rsidR="00C32C77">
        <w:t xml:space="preserve">. </w:t>
      </w:r>
    </w:p>
    <w:p w14:paraId="790B6672" w14:textId="3C89762D" w:rsidR="00C663B5" w:rsidRDefault="00C663B5" w:rsidP="00171126">
      <w:pPr>
        <w:ind w:firstLine="720"/>
      </w:pPr>
      <w:r>
        <w:t xml:space="preserve">I </w:t>
      </w:r>
      <w:r w:rsidR="00171126">
        <w:t>am currently</w:t>
      </w:r>
      <w:r>
        <w:t xml:space="preserve"> prepar</w:t>
      </w:r>
      <w:r w:rsidR="00FF37C0">
        <w:t>ing</w:t>
      </w:r>
      <w:r>
        <w:t xml:space="preserve"> some materials and documentation to </w:t>
      </w:r>
      <w:r w:rsidR="00171126">
        <w:t xml:space="preserve">help with the </w:t>
      </w:r>
      <w:r>
        <w:t>handover to the incoming Membership Secretary.</w:t>
      </w:r>
    </w:p>
    <w:p w14:paraId="125D978B" w14:textId="77777777" w:rsidR="00C32C77" w:rsidRDefault="00C32C77" w:rsidP="00C32C77"/>
    <w:p w14:paraId="1AD605D5" w14:textId="60C8DDA4" w:rsidR="00DC5E22" w:rsidRPr="00171126" w:rsidRDefault="00C32C77">
      <w:pPr>
        <w:rPr>
          <w:b/>
          <w:bCs/>
        </w:rPr>
      </w:pPr>
      <w:r w:rsidRPr="00672719">
        <w:rPr>
          <w:b/>
          <w:bCs/>
        </w:rPr>
        <w:t xml:space="preserve">Stephen Moonie </w:t>
      </w:r>
      <w:r>
        <w:rPr>
          <w:b/>
          <w:bCs/>
        </w:rPr>
        <w:t>2</w:t>
      </w:r>
      <w:r w:rsidR="00171126">
        <w:rPr>
          <w:b/>
          <w:bCs/>
        </w:rPr>
        <w:t>9</w:t>
      </w:r>
      <w:r>
        <w:rPr>
          <w:b/>
          <w:bCs/>
        </w:rPr>
        <w:t>.</w:t>
      </w:r>
      <w:r w:rsidR="00E0390E">
        <w:rPr>
          <w:b/>
          <w:bCs/>
        </w:rPr>
        <w:t>5</w:t>
      </w:r>
      <w:r>
        <w:rPr>
          <w:b/>
          <w:bCs/>
        </w:rPr>
        <w:t>.2</w:t>
      </w:r>
      <w:r w:rsidR="00E0390E">
        <w:rPr>
          <w:b/>
          <w:bCs/>
        </w:rPr>
        <w:t>6</w:t>
      </w:r>
    </w:p>
    <w:sectPr w:rsidR="00DC5E22" w:rsidRPr="00171126" w:rsidSect="00C32C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77"/>
    <w:rsid w:val="00014736"/>
    <w:rsid w:val="00094B3E"/>
    <w:rsid w:val="000C1E4E"/>
    <w:rsid w:val="000D43C1"/>
    <w:rsid w:val="001574D5"/>
    <w:rsid w:val="00171126"/>
    <w:rsid w:val="00201682"/>
    <w:rsid w:val="00230E4D"/>
    <w:rsid w:val="003D465D"/>
    <w:rsid w:val="00487605"/>
    <w:rsid w:val="00493130"/>
    <w:rsid w:val="005077FC"/>
    <w:rsid w:val="00585D87"/>
    <w:rsid w:val="005B0A95"/>
    <w:rsid w:val="00614E4A"/>
    <w:rsid w:val="00635CB2"/>
    <w:rsid w:val="006554E0"/>
    <w:rsid w:val="006E4444"/>
    <w:rsid w:val="00793EBD"/>
    <w:rsid w:val="00855321"/>
    <w:rsid w:val="00914FB1"/>
    <w:rsid w:val="009872DE"/>
    <w:rsid w:val="00B2111F"/>
    <w:rsid w:val="00B5128D"/>
    <w:rsid w:val="00BE25C2"/>
    <w:rsid w:val="00C32C77"/>
    <w:rsid w:val="00C663B5"/>
    <w:rsid w:val="00C75C0F"/>
    <w:rsid w:val="00CC5CA5"/>
    <w:rsid w:val="00D0358F"/>
    <w:rsid w:val="00D0419E"/>
    <w:rsid w:val="00D334D3"/>
    <w:rsid w:val="00DB7A0F"/>
    <w:rsid w:val="00DC5E22"/>
    <w:rsid w:val="00E0390E"/>
    <w:rsid w:val="00F12CF3"/>
    <w:rsid w:val="00F64699"/>
    <w:rsid w:val="00FF3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8889"/>
  <w15:chartTrackingRefBased/>
  <w15:docId w15:val="{A65EAC08-0070-7C49-904C-E8917816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77"/>
    <w:pPr>
      <w:spacing w:after="0" w:line="480" w:lineRule="auto"/>
    </w:pPr>
    <w:rPr>
      <w:rFonts w:ascii="Times New Roman" w:hAnsi="Times New Roman"/>
    </w:rPr>
  </w:style>
  <w:style w:type="paragraph" w:styleId="Heading1">
    <w:name w:val="heading 1"/>
    <w:basedOn w:val="Normal"/>
    <w:next w:val="Normal"/>
    <w:link w:val="Heading1Char"/>
    <w:uiPriority w:val="9"/>
    <w:qFormat/>
    <w:rsid w:val="00C32C7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C7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C77"/>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C77"/>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2C77"/>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2C77"/>
    <w:pPr>
      <w:keepNext/>
      <w:keepLines/>
      <w:spacing w:before="4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2C77"/>
    <w:pPr>
      <w:keepNext/>
      <w:keepLines/>
      <w:spacing w:before="4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2C77"/>
    <w:pPr>
      <w:keepNext/>
      <w:keepLines/>
      <w:spacing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2C77"/>
    <w:pPr>
      <w:keepNext/>
      <w:keepLines/>
      <w:spacing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C77"/>
    <w:rPr>
      <w:rFonts w:eastAsiaTheme="majorEastAsia" w:cstheme="majorBidi"/>
      <w:color w:val="272727" w:themeColor="text1" w:themeTint="D8"/>
    </w:rPr>
  </w:style>
  <w:style w:type="paragraph" w:styleId="Title">
    <w:name w:val="Title"/>
    <w:basedOn w:val="Normal"/>
    <w:next w:val="Normal"/>
    <w:link w:val="TitleChar"/>
    <w:uiPriority w:val="10"/>
    <w:qFormat/>
    <w:rsid w:val="00C32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C77"/>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C77"/>
    <w:pPr>
      <w:spacing w:before="160" w:after="160" w:line="278" w:lineRule="auto"/>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C32C77"/>
    <w:rPr>
      <w:i/>
      <w:iCs/>
      <w:color w:val="404040" w:themeColor="text1" w:themeTint="BF"/>
    </w:rPr>
  </w:style>
  <w:style w:type="paragraph" w:styleId="ListParagraph">
    <w:name w:val="List Paragraph"/>
    <w:basedOn w:val="Normal"/>
    <w:uiPriority w:val="34"/>
    <w:qFormat/>
    <w:rsid w:val="00C32C77"/>
    <w:pPr>
      <w:spacing w:after="160" w:line="278" w:lineRule="auto"/>
      <w:ind w:left="720"/>
      <w:contextualSpacing/>
    </w:pPr>
    <w:rPr>
      <w:rFonts w:asciiTheme="minorHAnsi" w:hAnsiTheme="minorHAnsi"/>
    </w:rPr>
  </w:style>
  <w:style w:type="character" w:styleId="IntenseEmphasis">
    <w:name w:val="Intense Emphasis"/>
    <w:basedOn w:val="DefaultParagraphFont"/>
    <w:uiPriority w:val="21"/>
    <w:qFormat/>
    <w:rsid w:val="00C32C77"/>
    <w:rPr>
      <w:i/>
      <w:iCs/>
      <w:color w:val="0F4761" w:themeColor="accent1" w:themeShade="BF"/>
    </w:rPr>
  </w:style>
  <w:style w:type="paragraph" w:styleId="IntenseQuote">
    <w:name w:val="Intense Quote"/>
    <w:basedOn w:val="Normal"/>
    <w:next w:val="Normal"/>
    <w:link w:val="IntenseQuoteChar"/>
    <w:uiPriority w:val="30"/>
    <w:qFormat/>
    <w:rsid w:val="00C32C7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rPr>
  </w:style>
  <w:style w:type="character" w:customStyle="1" w:styleId="IntenseQuoteChar">
    <w:name w:val="Intense Quote Char"/>
    <w:basedOn w:val="DefaultParagraphFont"/>
    <w:link w:val="IntenseQuote"/>
    <w:uiPriority w:val="30"/>
    <w:rsid w:val="00C32C77"/>
    <w:rPr>
      <w:i/>
      <w:iCs/>
      <w:color w:val="0F4761" w:themeColor="accent1" w:themeShade="BF"/>
    </w:rPr>
  </w:style>
  <w:style w:type="character" w:styleId="IntenseReference">
    <w:name w:val="Intense Reference"/>
    <w:basedOn w:val="DefaultParagraphFont"/>
    <w:uiPriority w:val="32"/>
    <w:qFormat/>
    <w:rsid w:val="00C32C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Moonie</dc:creator>
  <cp:keywords/>
  <dc:description/>
  <cp:lastModifiedBy>John Russell</cp:lastModifiedBy>
  <cp:revision>2</cp:revision>
  <dcterms:created xsi:type="dcterms:W3CDTF">2026-06-03T15:55:00Z</dcterms:created>
  <dcterms:modified xsi:type="dcterms:W3CDTF">2026-06-03T15:55:00Z</dcterms:modified>
</cp:coreProperties>
</file>